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A7" w:rsidRDefault="009B47A7" w:rsidP="00700679">
      <w:pPr>
        <w:spacing w:after="0" w:line="240" w:lineRule="auto"/>
        <w:jc w:val="center"/>
        <w:rPr>
          <w:b/>
        </w:rPr>
      </w:pPr>
    </w:p>
    <w:p w:rsidR="00700679" w:rsidRPr="00627852" w:rsidRDefault="00700679" w:rsidP="00700679">
      <w:pPr>
        <w:spacing w:after="0" w:line="240" w:lineRule="auto"/>
        <w:jc w:val="center"/>
        <w:rPr>
          <w:b/>
        </w:rPr>
      </w:pPr>
      <w:r w:rsidRPr="00627852">
        <w:rPr>
          <w:b/>
        </w:rPr>
        <w:t>Lista membrilor comunităţii academice cu drept de vot</w:t>
      </w:r>
    </w:p>
    <w:p w:rsidR="00700679" w:rsidRDefault="00700679" w:rsidP="00700679">
      <w:pPr>
        <w:spacing w:after="0"/>
        <w:jc w:val="center"/>
        <w:rPr>
          <w:b/>
        </w:rPr>
      </w:pPr>
      <w:r w:rsidRPr="00627852">
        <w:rPr>
          <w:b/>
        </w:rPr>
        <w:t>participanţi la procesul de votare în vederea</w:t>
      </w:r>
      <w:r w:rsidRPr="00627852">
        <w:rPr>
          <w:b/>
          <w:lang w:val="en-US"/>
        </w:rPr>
        <w:t xml:space="preserve"> </w:t>
      </w:r>
      <w:r w:rsidRPr="00627852">
        <w:rPr>
          <w:b/>
        </w:rPr>
        <w:t xml:space="preserve">alegerii </w:t>
      </w:r>
      <w:r w:rsidR="009B47A7">
        <w:rPr>
          <w:b/>
        </w:rPr>
        <w:t>r</w:t>
      </w:r>
      <w:bookmarkStart w:id="0" w:name="_GoBack"/>
      <w:bookmarkEnd w:id="0"/>
      <w:r w:rsidRPr="00627852">
        <w:rPr>
          <w:b/>
        </w:rPr>
        <w:t xml:space="preserve">ectorului USDC, </w:t>
      </w:r>
      <w:r>
        <w:rPr>
          <w:b/>
        </w:rPr>
        <w:t>27 februarie 2019</w:t>
      </w:r>
      <w:r w:rsidRPr="00627852">
        <w:rPr>
          <w:b/>
        </w:rPr>
        <w:t xml:space="preserve"> </w:t>
      </w:r>
    </w:p>
    <w:p w:rsidR="009B47A7" w:rsidRPr="00702D38" w:rsidRDefault="009B47A7" w:rsidP="00700679">
      <w:pPr>
        <w:spacing w:after="0"/>
        <w:jc w:val="center"/>
        <w:rPr>
          <w:b/>
          <w:sz w:val="36"/>
          <w:szCs w:val="36"/>
          <w:u w:val="single"/>
        </w:rPr>
      </w:pPr>
    </w:p>
    <w:tbl>
      <w:tblPr>
        <w:tblW w:w="15361" w:type="dxa"/>
        <w:jc w:val="center"/>
        <w:tblInd w:w="-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764"/>
        <w:gridCol w:w="2638"/>
        <w:gridCol w:w="3373"/>
        <w:gridCol w:w="2890"/>
        <w:gridCol w:w="4019"/>
        <w:gridCol w:w="1677"/>
      </w:tblGrid>
      <w:tr w:rsidR="00700679" w:rsidRPr="005E01DB" w:rsidTr="009806C2">
        <w:trPr>
          <w:trHeight w:val="728"/>
          <w:jc w:val="center"/>
        </w:trPr>
        <w:tc>
          <w:tcPr>
            <w:tcW w:w="764" w:type="dxa"/>
            <w:shd w:val="clear" w:color="auto" w:fill="FFFFFF" w:themeFill="background1"/>
            <w:vAlign w:val="center"/>
          </w:tcPr>
          <w:p w:rsidR="00700679" w:rsidRPr="005E01DB" w:rsidRDefault="00700679" w:rsidP="009806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 d/o</w:t>
            </w: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:rsidR="00700679" w:rsidRPr="005E01DB" w:rsidRDefault="00700679" w:rsidP="009806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Numele, prenumele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:rsidR="00700679" w:rsidRPr="005E01DB" w:rsidRDefault="00700679" w:rsidP="009806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Subdiviziunea în care activează</w:t>
            </w:r>
          </w:p>
        </w:tc>
        <w:tc>
          <w:tcPr>
            <w:tcW w:w="2890" w:type="dxa"/>
            <w:shd w:val="clear" w:color="auto" w:fill="FFFFFF" w:themeFill="background1"/>
            <w:vAlign w:val="center"/>
          </w:tcPr>
          <w:p w:rsidR="00700679" w:rsidRPr="005E01DB" w:rsidRDefault="00700679" w:rsidP="009806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Postul ocupat</w:t>
            </w:r>
          </w:p>
        </w:tc>
        <w:tc>
          <w:tcPr>
            <w:tcW w:w="4019" w:type="dxa"/>
            <w:shd w:val="clear" w:color="auto" w:fill="FFFFFF" w:themeFill="background1"/>
            <w:vAlign w:val="center"/>
          </w:tcPr>
          <w:p w:rsidR="00700679" w:rsidRPr="005E01DB" w:rsidRDefault="00700679" w:rsidP="009806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Buletin de identitate, seria, numărul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700679" w:rsidRPr="005E01DB" w:rsidRDefault="00700679" w:rsidP="009806C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Semnătura</w:t>
            </w: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Begu Adam, dr. hab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Boian Ilie,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808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spacing w:line="360" w:lineRule="auto"/>
              <w:ind w:left="360" w:hanging="360"/>
              <w:rPr>
                <w:rFonts w:eastAsia="Times New Roman"/>
                <w:bCs/>
                <w:spacing w:val="-4"/>
                <w:lang w:val="ru-RU"/>
              </w:rPr>
            </w:pPr>
            <w:proofErr w:type="spellStart"/>
            <w:r w:rsidRPr="005E01DB">
              <w:rPr>
                <w:bCs/>
                <w:spacing w:val="-4"/>
                <w:lang w:val="ru-RU"/>
              </w:rPr>
              <w:t>Bostan</w:t>
            </w:r>
            <w:proofErr w:type="spellEnd"/>
            <w:r w:rsidRPr="005E01DB">
              <w:rPr>
                <w:bCs/>
                <w:spacing w:val="-4"/>
                <w:lang w:val="ru-RU"/>
              </w:rPr>
              <w:t xml:space="preserve"> </w:t>
            </w:r>
            <w:proofErr w:type="spellStart"/>
            <w:r w:rsidRPr="005E01DB">
              <w:rPr>
                <w:bCs/>
                <w:spacing w:val="-4"/>
                <w:lang w:val="ru-RU"/>
              </w:rPr>
              <w:t>Maria</w:t>
            </w:r>
            <w:proofErr w:type="spellEnd"/>
            <w:r w:rsidRPr="005E01DB">
              <w:rPr>
                <w:bCs/>
                <w:spacing w:val="-4"/>
                <w:lang w:val="ru-RU"/>
              </w:rPr>
              <w:t xml:space="preserve"> 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roofErr w:type="spellStart"/>
            <w:r w:rsidRPr="005E01DB">
              <w:rPr>
                <w:rFonts w:eastAsia="Times New Roman"/>
                <w:lang w:val="en-US"/>
              </w:rPr>
              <w:t>Senatul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USDC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spacing w:after="0" w:line="240" w:lineRule="auto"/>
              <w:jc w:val="both"/>
              <w:rPr>
                <w:rFonts w:eastAsia="Times New Roman"/>
                <w:bCs/>
                <w:spacing w:val="-4"/>
                <w:lang w:val="en-US"/>
              </w:rPr>
            </w:pPr>
            <w:r w:rsidRPr="005E01DB">
              <w:rPr>
                <w:bCs/>
                <w:spacing w:val="-4"/>
                <w:lang w:val="en-US"/>
              </w:rPr>
              <w:t xml:space="preserve">student,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ciclul</w:t>
            </w:r>
            <w:proofErr w:type="spellEnd"/>
            <w:r w:rsidRPr="005E01DB">
              <w:rPr>
                <w:bCs/>
                <w:spacing w:val="-4"/>
                <w:lang w:val="en-US"/>
              </w:rPr>
              <w:t xml:space="preserve"> II,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anul</w:t>
            </w:r>
            <w:proofErr w:type="spellEnd"/>
            <w:r w:rsidRPr="005E01DB">
              <w:rPr>
                <w:bCs/>
                <w:spacing w:val="-4"/>
                <w:lang w:val="en-US"/>
              </w:rPr>
              <w:t xml:space="preserve"> I,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Științe</w:t>
            </w:r>
            <w:proofErr w:type="spellEnd"/>
            <w:r w:rsidRPr="005E01DB">
              <w:rPr>
                <w:bCs/>
                <w:spacing w:val="-4"/>
                <w:lang w:val="en-US"/>
              </w:rPr>
              <w:t xml:space="preserve">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Biologice</w:t>
            </w:r>
            <w:proofErr w:type="spellEnd"/>
            <w:r w:rsidRPr="005E01DB">
              <w:rPr>
                <w:bCs/>
                <w:spacing w:val="-4"/>
                <w:lang w:val="en-US"/>
              </w:rPr>
              <w:t xml:space="preserve">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și</w:t>
            </w:r>
            <w:proofErr w:type="spellEnd"/>
            <w:r w:rsidRPr="005E01DB">
              <w:rPr>
                <w:bCs/>
                <w:spacing w:val="-4"/>
                <w:lang w:val="en-US"/>
              </w:rPr>
              <w:t xml:space="preserve">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geonomice</w:t>
            </w:r>
            <w:proofErr w:type="spellEnd"/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spacing w:line="360" w:lineRule="auto"/>
              <w:ind w:left="360" w:hanging="360"/>
            </w:pPr>
            <w:r w:rsidRPr="005E01DB">
              <w:t>Cazacu Cătălina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roofErr w:type="spellStart"/>
            <w:r w:rsidRPr="005E01DB">
              <w:rPr>
                <w:rFonts w:eastAsia="Times New Roman"/>
                <w:lang w:val="en-US"/>
              </w:rPr>
              <w:t>Consiliul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E01DB">
              <w:rPr>
                <w:rFonts w:eastAsia="Times New Roman"/>
                <w:lang w:val="en-US"/>
              </w:rPr>
              <w:t>Facultății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USDC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spacing w:after="0" w:line="240" w:lineRule="auto"/>
              <w:rPr>
                <w:bCs/>
                <w:spacing w:val="-4"/>
                <w:lang w:val="en-US"/>
              </w:rPr>
            </w:pPr>
            <w:r w:rsidRPr="005E01DB">
              <w:rPr>
                <w:bCs/>
                <w:spacing w:val="-4"/>
                <w:lang w:val="en-US"/>
              </w:rPr>
              <w:t>student</w:t>
            </w:r>
            <w:r w:rsidRPr="005E01DB">
              <w:rPr>
                <w:bCs/>
                <w:lang w:val="en-US"/>
              </w:rPr>
              <w:t xml:space="preserve">, </w:t>
            </w:r>
            <w:proofErr w:type="spellStart"/>
            <w:r w:rsidRPr="005E01DB">
              <w:rPr>
                <w:bCs/>
                <w:lang w:val="en-US"/>
              </w:rPr>
              <w:t>ciclul</w:t>
            </w:r>
            <w:proofErr w:type="spellEnd"/>
            <w:r w:rsidRPr="005E01DB">
              <w:rPr>
                <w:bCs/>
                <w:lang w:val="en-US"/>
              </w:rPr>
              <w:t xml:space="preserve"> I, </w:t>
            </w:r>
            <w:proofErr w:type="spellStart"/>
            <w:r w:rsidRPr="005E01DB">
              <w:rPr>
                <w:bCs/>
                <w:lang w:val="en-US"/>
              </w:rPr>
              <w:t>anul</w:t>
            </w:r>
            <w:proofErr w:type="spellEnd"/>
            <w:r w:rsidRPr="005E01DB">
              <w:rPr>
                <w:bCs/>
                <w:lang w:val="en-US"/>
              </w:rPr>
              <w:t xml:space="preserve"> III, </w:t>
            </w:r>
            <w:proofErr w:type="spellStart"/>
            <w:r w:rsidRPr="005E01DB">
              <w:rPr>
                <w:lang w:val="en-US"/>
              </w:rPr>
              <w:t>Chimie</w:t>
            </w:r>
            <w:proofErr w:type="spellEnd"/>
            <w:r w:rsidRPr="005E01DB">
              <w:rPr>
                <w:lang w:val="en-US"/>
              </w:rPr>
              <w:t xml:space="preserve">, </w:t>
            </w:r>
            <w:proofErr w:type="spellStart"/>
            <w:r w:rsidRPr="005E01DB">
              <w:rPr>
                <w:lang w:val="en-US"/>
              </w:rPr>
              <w:t>Matematică</w:t>
            </w:r>
            <w:proofErr w:type="spellEnd"/>
            <w:r w:rsidRPr="005E01DB">
              <w:rPr>
                <w:lang w:val="en-US"/>
              </w:rPr>
              <w:t xml:space="preserve"> </w:t>
            </w:r>
            <w:proofErr w:type="spellStart"/>
            <w:r w:rsidRPr="005E01DB">
              <w:rPr>
                <w:lang w:val="en-US"/>
              </w:rPr>
              <w:t>și</w:t>
            </w:r>
            <w:proofErr w:type="spellEnd"/>
            <w:r w:rsidRPr="005E01DB">
              <w:rPr>
                <w:lang w:val="en-US"/>
              </w:rPr>
              <w:t xml:space="preserve"> </w:t>
            </w:r>
            <w:proofErr w:type="spellStart"/>
            <w:r w:rsidRPr="005E01DB">
              <w:rPr>
                <w:lang w:val="en-US"/>
              </w:rPr>
              <w:t>informatică</w:t>
            </w:r>
            <w:proofErr w:type="spellEnd"/>
            <w:r w:rsidRPr="005E01DB">
              <w:t xml:space="preserve"> 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Chilari Efim,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 Științe Umaniste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Ciocîrlan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Alexandru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Chimie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Matematică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informatică</w:t>
            </w:r>
            <w:proofErr w:type="spellEnd"/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Clapco Steliana,dr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Geonomice, Centrul Genetică Funcțională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523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Cristei Tamara,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 Științe Umaniste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395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spacing w:line="360" w:lineRule="auto"/>
              <w:ind w:left="360" w:hanging="360"/>
              <w:rPr>
                <w:rFonts w:eastAsia="Times New Roman"/>
                <w:bCs/>
                <w:lang w:val="ru-RU"/>
              </w:rPr>
            </w:pPr>
            <w:proofErr w:type="spellStart"/>
            <w:r w:rsidRPr="005E01DB">
              <w:rPr>
                <w:bCs/>
                <w:lang w:val="ru-RU"/>
              </w:rPr>
              <w:t>Curagău</w:t>
            </w:r>
            <w:proofErr w:type="spellEnd"/>
            <w:r w:rsidRPr="005E01DB">
              <w:rPr>
                <w:bCs/>
                <w:lang w:val="ru-RU"/>
              </w:rPr>
              <w:t xml:space="preserve"> </w:t>
            </w:r>
            <w:proofErr w:type="spellStart"/>
            <w:r w:rsidRPr="005E01DB">
              <w:rPr>
                <w:bCs/>
                <w:lang w:val="ru-RU"/>
              </w:rPr>
              <w:t>Mihai</w:t>
            </w:r>
            <w:proofErr w:type="spellEnd"/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roofErr w:type="spellStart"/>
            <w:r w:rsidRPr="005E01DB">
              <w:rPr>
                <w:rFonts w:eastAsia="Times New Roman"/>
                <w:lang w:val="en-US"/>
              </w:rPr>
              <w:t>Senatul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USDC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E01DB">
              <w:rPr>
                <w:bCs/>
                <w:spacing w:val="-4"/>
                <w:lang w:val="en-US"/>
              </w:rPr>
              <w:t>student</w:t>
            </w:r>
            <w:r w:rsidRPr="005E01DB">
              <w:rPr>
                <w:bCs/>
                <w:lang w:val="en-US"/>
              </w:rPr>
              <w:t xml:space="preserve">, </w:t>
            </w:r>
            <w:proofErr w:type="spellStart"/>
            <w:r w:rsidRPr="005E01DB">
              <w:rPr>
                <w:bCs/>
                <w:lang w:val="en-US"/>
              </w:rPr>
              <w:t>ciclul</w:t>
            </w:r>
            <w:proofErr w:type="spellEnd"/>
            <w:r w:rsidRPr="005E01DB">
              <w:rPr>
                <w:bCs/>
                <w:lang w:val="en-US"/>
              </w:rPr>
              <w:t xml:space="preserve"> II, </w:t>
            </w:r>
            <w:proofErr w:type="spellStart"/>
            <w:r w:rsidRPr="005E01DB">
              <w:rPr>
                <w:bCs/>
                <w:lang w:val="en-US"/>
              </w:rPr>
              <w:t>anul</w:t>
            </w:r>
            <w:proofErr w:type="spellEnd"/>
            <w:r w:rsidRPr="005E01DB">
              <w:rPr>
                <w:bCs/>
                <w:lang w:val="en-US"/>
              </w:rPr>
              <w:t xml:space="preserve"> II, </w:t>
            </w:r>
            <w:proofErr w:type="spellStart"/>
            <w:r w:rsidRPr="005E01DB">
              <w:rPr>
                <w:bCs/>
                <w:lang w:val="en-US"/>
              </w:rPr>
              <w:t>Științe</w:t>
            </w:r>
            <w:proofErr w:type="spellEnd"/>
            <w:r w:rsidRPr="005E01DB">
              <w:rPr>
                <w:bCs/>
                <w:lang w:val="en-US"/>
              </w:rPr>
              <w:t xml:space="preserve"> </w:t>
            </w:r>
            <w:proofErr w:type="spellStart"/>
            <w:r w:rsidRPr="005E01DB">
              <w:rPr>
                <w:bCs/>
                <w:lang w:val="en-US"/>
              </w:rPr>
              <w:t>Biologice</w:t>
            </w:r>
            <w:proofErr w:type="spellEnd"/>
            <w:r w:rsidRPr="005E01DB">
              <w:rPr>
                <w:bCs/>
                <w:lang w:val="en-US"/>
              </w:rPr>
              <w:t xml:space="preserve"> </w:t>
            </w:r>
            <w:proofErr w:type="spellStart"/>
            <w:r w:rsidRPr="005E01DB">
              <w:rPr>
                <w:bCs/>
                <w:lang w:val="en-US"/>
              </w:rPr>
              <w:t>și</w:t>
            </w:r>
            <w:proofErr w:type="spellEnd"/>
            <w:r w:rsidRPr="005E01DB">
              <w:rPr>
                <w:bCs/>
                <w:lang w:val="en-US"/>
              </w:rPr>
              <w:t xml:space="preserve"> </w:t>
            </w:r>
            <w:proofErr w:type="spellStart"/>
            <w:r w:rsidRPr="005E01DB">
              <w:rPr>
                <w:bCs/>
                <w:lang w:val="en-US"/>
              </w:rPr>
              <w:t>geonomice</w:t>
            </w:r>
            <w:proofErr w:type="spellEnd"/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Dencicov-Cristea Lidia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Geonomice, Centrul Genetică Funcțională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Domenco Rodion,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Dragancea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Diana,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Chimie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Matematică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informatică</w:t>
            </w:r>
            <w:proofErr w:type="spellEnd"/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Duca Maria, acad 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Geonomice, Centrul Genetică Funcțională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Elenciuc Daniela 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Gînsari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Irina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Chimie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Matematică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informatică</w:t>
            </w:r>
            <w:proofErr w:type="spellEnd"/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spacing w:line="360" w:lineRule="auto"/>
              <w:rPr>
                <w:rFonts w:eastAsia="Times New Roman"/>
                <w:lang w:val="ru-RU"/>
              </w:rPr>
            </w:pPr>
            <w:r w:rsidRPr="005E01DB">
              <w:rPr>
                <w:bCs/>
                <w:spacing w:val="-4"/>
              </w:rPr>
              <w:t>Golovițcaia Xenia</w:t>
            </w:r>
            <w:r w:rsidRPr="005E01DB">
              <w:rPr>
                <w:bCs/>
                <w:spacing w:val="-4"/>
                <w:lang w:val="ru-RU"/>
              </w:rPr>
              <w:t xml:space="preserve"> 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spacing w:line="240" w:lineRule="auto"/>
              <w:rPr>
                <w:rFonts w:eastAsia="Times New Roman"/>
                <w:lang w:val="en-US"/>
              </w:rPr>
            </w:pPr>
            <w:proofErr w:type="spellStart"/>
            <w:r w:rsidRPr="005E01DB">
              <w:rPr>
                <w:rFonts w:eastAsia="Times New Roman"/>
                <w:lang w:val="en-US"/>
              </w:rPr>
              <w:t>Senatul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USDC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E01DB">
              <w:rPr>
                <w:bCs/>
                <w:spacing w:val="-4"/>
                <w:lang w:val="en-US"/>
              </w:rPr>
              <w:t xml:space="preserve">student,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ciclul</w:t>
            </w:r>
            <w:proofErr w:type="spellEnd"/>
            <w:r w:rsidRPr="005E01DB">
              <w:rPr>
                <w:bCs/>
                <w:spacing w:val="-4"/>
                <w:lang w:val="en-US"/>
              </w:rPr>
              <w:t xml:space="preserve"> III,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anul</w:t>
            </w:r>
            <w:proofErr w:type="spellEnd"/>
            <w:r w:rsidRPr="005E01DB">
              <w:rPr>
                <w:bCs/>
                <w:spacing w:val="-4"/>
                <w:lang w:val="en-US"/>
              </w:rPr>
              <w:t xml:space="preserve"> II, ȘD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Geonomice</w:t>
            </w:r>
            <w:proofErr w:type="spellEnd"/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Gribincea Aurelia,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 Științe Umaniste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spacing w:line="360" w:lineRule="auto"/>
              <w:ind w:left="360" w:hanging="360"/>
            </w:pPr>
            <w:r w:rsidRPr="005E01DB">
              <w:t>Jentimir Valeria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roofErr w:type="spellStart"/>
            <w:r w:rsidRPr="005E01DB">
              <w:rPr>
                <w:rFonts w:eastAsia="Times New Roman"/>
                <w:lang w:val="en-US"/>
              </w:rPr>
              <w:t>Consiliul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E01DB">
              <w:rPr>
                <w:rFonts w:eastAsia="Times New Roman"/>
                <w:lang w:val="en-US"/>
              </w:rPr>
              <w:t>Facultății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USDC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spacing w:after="0" w:line="240" w:lineRule="auto"/>
              <w:rPr>
                <w:bCs/>
                <w:spacing w:val="-4"/>
                <w:lang w:val="en-US"/>
              </w:rPr>
            </w:pPr>
            <w:r w:rsidRPr="005E01DB">
              <w:rPr>
                <w:bCs/>
                <w:spacing w:val="-4"/>
                <w:lang w:val="en-US"/>
              </w:rPr>
              <w:t>student</w:t>
            </w:r>
            <w:r w:rsidRPr="005E01DB">
              <w:rPr>
                <w:bCs/>
                <w:lang w:val="en-US"/>
              </w:rPr>
              <w:t xml:space="preserve">, </w:t>
            </w:r>
            <w:proofErr w:type="spellStart"/>
            <w:r w:rsidRPr="005E01DB">
              <w:rPr>
                <w:bCs/>
                <w:lang w:val="en-US"/>
              </w:rPr>
              <w:t>ciclul</w:t>
            </w:r>
            <w:proofErr w:type="spellEnd"/>
            <w:r w:rsidRPr="005E01DB">
              <w:rPr>
                <w:bCs/>
                <w:lang w:val="en-US"/>
              </w:rPr>
              <w:t xml:space="preserve"> II, </w:t>
            </w:r>
            <w:proofErr w:type="spellStart"/>
            <w:r w:rsidRPr="005E01DB">
              <w:rPr>
                <w:bCs/>
                <w:lang w:val="en-US"/>
              </w:rPr>
              <w:t>anul</w:t>
            </w:r>
            <w:proofErr w:type="spellEnd"/>
            <w:r w:rsidRPr="005E01DB">
              <w:rPr>
                <w:bCs/>
                <w:lang w:val="en-US"/>
              </w:rPr>
              <w:t xml:space="preserve"> I, </w:t>
            </w:r>
            <w:r w:rsidRPr="005E01DB">
              <w:t>Științe Biologice și Geonomice</w:t>
            </w:r>
            <w:r w:rsidRPr="005E01DB">
              <w:rPr>
                <w:bCs/>
                <w:lang w:val="en-US"/>
              </w:rPr>
              <w:t xml:space="preserve"> 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Martea Rodica,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Geonomice, Centrul Genetică Funcțională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Mereuţă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Aliona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Chimie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Matematică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informatică</w:t>
            </w:r>
            <w:proofErr w:type="spellEnd"/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Mutu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Geonomice, Centrul Genetică Funcțională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Cercetător științific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Păduraru Galina,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 Științe Umaniste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spacing w:line="360" w:lineRule="auto"/>
              <w:ind w:left="360" w:hanging="360"/>
              <w:rPr>
                <w:rFonts w:eastAsia="Times New Roman"/>
                <w:bCs/>
                <w:lang w:val="ru-RU"/>
              </w:rPr>
            </w:pPr>
            <w:r w:rsidRPr="005E01DB">
              <w:rPr>
                <w:bCs/>
              </w:rPr>
              <w:t>Podgornîi Daniel</w:t>
            </w:r>
            <w:r w:rsidRPr="005E01DB">
              <w:rPr>
                <w:bCs/>
                <w:lang w:val="ru-RU"/>
              </w:rPr>
              <w:t xml:space="preserve"> 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roofErr w:type="spellStart"/>
            <w:r w:rsidRPr="005E01DB">
              <w:rPr>
                <w:rFonts w:eastAsia="Times New Roman"/>
                <w:lang w:val="en-US"/>
              </w:rPr>
              <w:t>Senatul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USDC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E01DB">
              <w:rPr>
                <w:bCs/>
                <w:spacing w:val="-4"/>
                <w:lang w:val="en-US"/>
              </w:rPr>
              <w:t>student</w:t>
            </w:r>
            <w:r w:rsidRPr="005E01DB">
              <w:rPr>
                <w:bCs/>
                <w:lang w:val="en-US"/>
              </w:rPr>
              <w:t xml:space="preserve">, </w:t>
            </w:r>
            <w:proofErr w:type="spellStart"/>
            <w:r w:rsidRPr="005E01DB">
              <w:rPr>
                <w:bCs/>
                <w:lang w:val="en-US"/>
              </w:rPr>
              <w:t>ciclul</w:t>
            </w:r>
            <w:proofErr w:type="spellEnd"/>
            <w:r w:rsidRPr="005E01DB">
              <w:rPr>
                <w:bCs/>
                <w:lang w:val="en-US"/>
              </w:rPr>
              <w:t xml:space="preserve"> III, a. III ȘD </w:t>
            </w:r>
            <w:proofErr w:type="spellStart"/>
            <w:r w:rsidRPr="005E01DB">
              <w:rPr>
                <w:bCs/>
                <w:lang w:val="en-US"/>
              </w:rPr>
              <w:t>Științe</w:t>
            </w:r>
            <w:proofErr w:type="spellEnd"/>
            <w:r w:rsidRPr="005E01DB">
              <w:rPr>
                <w:bCs/>
                <w:lang w:val="en-US"/>
              </w:rPr>
              <w:t xml:space="preserve"> </w:t>
            </w:r>
            <w:proofErr w:type="spellStart"/>
            <w:r w:rsidRPr="005E01DB">
              <w:rPr>
                <w:bCs/>
                <w:lang w:val="en-US"/>
              </w:rPr>
              <w:t>Fizice</w:t>
            </w:r>
            <w:proofErr w:type="spellEnd"/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Port Angela, dr, conf. univ.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Centrul Genetică Funcțională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Potîng Tatiana,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 Științe Umaniste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Revenco Adelina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Lector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Rusu Gheorghe,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Chimie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Matematică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informatică</w:t>
            </w:r>
            <w:proofErr w:type="spellEnd"/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Spinu Stela,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 Științe Umaniste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Tabara Olesea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E01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Departamentul Științe Biologice și Geonomice, Centrul Genetică Funcțională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Asistent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00679" w:rsidRPr="005E01DB" w:rsidTr="009806C2">
        <w:trPr>
          <w:trHeight w:val="246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spacing w:line="360" w:lineRule="auto"/>
              <w:ind w:left="360" w:hanging="360"/>
              <w:rPr>
                <w:rFonts w:eastAsia="Times New Roman"/>
                <w:bCs/>
                <w:lang w:val="ru-RU"/>
              </w:rPr>
            </w:pPr>
            <w:proofErr w:type="spellStart"/>
            <w:r w:rsidRPr="005E01DB">
              <w:rPr>
                <w:bCs/>
                <w:spacing w:val="-4"/>
                <w:lang w:val="ru-RU"/>
              </w:rPr>
              <w:t>Timuș</w:t>
            </w:r>
            <w:proofErr w:type="spellEnd"/>
            <w:r w:rsidRPr="005E01DB">
              <w:rPr>
                <w:bCs/>
                <w:spacing w:val="-4"/>
                <w:lang w:val="ru-RU"/>
              </w:rPr>
              <w:t xml:space="preserve"> </w:t>
            </w:r>
            <w:proofErr w:type="spellStart"/>
            <w:r w:rsidRPr="005E01DB">
              <w:rPr>
                <w:lang w:val="ru-RU"/>
              </w:rPr>
              <w:t>Axenia</w:t>
            </w:r>
            <w:proofErr w:type="spellEnd"/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roofErr w:type="spellStart"/>
            <w:r w:rsidRPr="005E01DB">
              <w:rPr>
                <w:rFonts w:eastAsia="Times New Roman"/>
                <w:lang w:val="en-US"/>
              </w:rPr>
              <w:t>Senatul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USDC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spacing w:after="0" w:line="360" w:lineRule="auto"/>
              <w:rPr>
                <w:rFonts w:eastAsia="Times New Roman"/>
                <w:highlight w:val="yellow"/>
                <w:lang w:val="en-US"/>
              </w:rPr>
            </w:pPr>
            <w:r>
              <w:rPr>
                <w:bCs/>
                <w:spacing w:val="-4"/>
                <w:lang w:val="en-US"/>
              </w:rPr>
              <w:t xml:space="preserve">student,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ciclul</w:t>
            </w:r>
            <w:proofErr w:type="spellEnd"/>
            <w:r w:rsidRPr="005E01DB">
              <w:rPr>
                <w:bCs/>
                <w:spacing w:val="-4"/>
                <w:lang w:val="en-US"/>
              </w:rPr>
              <w:t xml:space="preserve"> I, a. III,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Științe</w:t>
            </w:r>
            <w:proofErr w:type="spellEnd"/>
            <w:r w:rsidRPr="005E01DB">
              <w:rPr>
                <w:bCs/>
                <w:spacing w:val="-4"/>
                <w:lang w:val="en-US"/>
              </w:rPr>
              <w:t xml:space="preserve"> </w:t>
            </w:r>
            <w:proofErr w:type="spellStart"/>
            <w:r w:rsidRPr="005E01DB">
              <w:rPr>
                <w:bCs/>
                <w:spacing w:val="-4"/>
                <w:lang w:val="en-US"/>
              </w:rPr>
              <w:t>Umaniste</w:t>
            </w:r>
            <w:proofErr w:type="spellEnd"/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spacing w:line="360" w:lineRule="auto"/>
              <w:ind w:left="360" w:hanging="360"/>
            </w:pPr>
            <w:r w:rsidRPr="005E01DB">
              <w:t>Țurcan Doina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roofErr w:type="spellStart"/>
            <w:r w:rsidRPr="005E01DB">
              <w:rPr>
                <w:rFonts w:eastAsia="Times New Roman"/>
                <w:lang w:val="en-US"/>
              </w:rPr>
              <w:t>Consiliul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5E01DB">
              <w:rPr>
                <w:rFonts w:eastAsia="Times New Roman"/>
                <w:lang w:val="en-US"/>
              </w:rPr>
              <w:t>Facultății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USDC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spacing w:after="0" w:line="240" w:lineRule="auto"/>
              <w:rPr>
                <w:bCs/>
                <w:spacing w:val="-4"/>
                <w:lang w:val="en-US"/>
              </w:rPr>
            </w:pPr>
            <w:r w:rsidRPr="005E01DB">
              <w:rPr>
                <w:bCs/>
                <w:spacing w:val="-4"/>
                <w:lang w:val="en-US"/>
              </w:rPr>
              <w:t>student</w:t>
            </w:r>
            <w:r w:rsidRPr="005E01DB">
              <w:rPr>
                <w:bCs/>
                <w:lang w:val="en-US"/>
              </w:rPr>
              <w:t xml:space="preserve">, </w:t>
            </w:r>
            <w:proofErr w:type="spellStart"/>
            <w:r w:rsidRPr="005E01DB">
              <w:rPr>
                <w:bCs/>
                <w:lang w:val="en-US"/>
              </w:rPr>
              <w:t>ciclul</w:t>
            </w:r>
            <w:proofErr w:type="spellEnd"/>
            <w:r w:rsidRPr="005E01DB">
              <w:rPr>
                <w:bCs/>
                <w:lang w:val="en-US"/>
              </w:rPr>
              <w:t xml:space="preserve"> II, </w:t>
            </w:r>
            <w:proofErr w:type="spellStart"/>
            <w:r w:rsidRPr="005E01DB">
              <w:rPr>
                <w:bCs/>
                <w:lang w:val="en-US"/>
              </w:rPr>
              <w:t>anul</w:t>
            </w:r>
            <w:proofErr w:type="spellEnd"/>
            <w:r w:rsidRPr="005E01DB">
              <w:rPr>
                <w:bCs/>
                <w:lang w:val="en-US"/>
              </w:rPr>
              <w:t xml:space="preserve"> II, </w:t>
            </w:r>
            <w:r w:rsidRPr="005E01DB">
              <w:t>Științe Biologice și Geonomice</w:t>
            </w:r>
            <w:r w:rsidRPr="005E01DB">
              <w:rPr>
                <w:bCs/>
                <w:lang w:val="en-US"/>
              </w:rPr>
              <w:t xml:space="preserve"> 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Velişco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Natalia, dr.</w:t>
            </w:r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Departament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Chimie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Matematică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1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informatică</w:t>
            </w:r>
            <w:proofErr w:type="spellEnd"/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Conf. universitar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0679" w:rsidRPr="005E01DB" w:rsidTr="009806C2">
        <w:trPr>
          <w:trHeight w:val="712"/>
          <w:jc w:val="center"/>
        </w:trPr>
        <w:tc>
          <w:tcPr>
            <w:tcW w:w="764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ind w:left="413" w:hanging="423"/>
              <w:jc w:val="right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638" w:type="dxa"/>
            <w:shd w:val="clear" w:color="auto" w:fill="FFFFFF" w:themeFill="background1"/>
          </w:tcPr>
          <w:p w:rsidR="00700679" w:rsidRPr="005E01DB" w:rsidRDefault="00700679" w:rsidP="009806C2">
            <w:pPr>
              <w:spacing w:line="360" w:lineRule="auto"/>
              <w:ind w:left="360" w:hanging="360"/>
              <w:rPr>
                <w:rFonts w:eastAsia="Times New Roman"/>
                <w:bCs/>
                <w:lang w:val="ru-RU"/>
              </w:rPr>
            </w:pPr>
            <w:proofErr w:type="spellStart"/>
            <w:r w:rsidRPr="005E01DB">
              <w:rPr>
                <w:lang w:val="ru-RU"/>
              </w:rPr>
              <w:t>Vizitiu</w:t>
            </w:r>
            <w:proofErr w:type="spellEnd"/>
            <w:r w:rsidRPr="005E01DB">
              <w:rPr>
                <w:lang w:val="ru-RU"/>
              </w:rPr>
              <w:t xml:space="preserve"> </w:t>
            </w:r>
            <w:proofErr w:type="spellStart"/>
            <w:r w:rsidRPr="005E01DB">
              <w:rPr>
                <w:lang w:val="ru-RU"/>
              </w:rPr>
              <w:t>Liliana</w:t>
            </w:r>
            <w:proofErr w:type="spellEnd"/>
          </w:p>
        </w:tc>
        <w:tc>
          <w:tcPr>
            <w:tcW w:w="3373" w:type="dxa"/>
            <w:shd w:val="clear" w:color="auto" w:fill="FFFFFF" w:themeFill="background1"/>
          </w:tcPr>
          <w:p w:rsidR="00700679" w:rsidRPr="005E01DB" w:rsidRDefault="00700679" w:rsidP="009806C2">
            <w:proofErr w:type="spellStart"/>
            <w:r w:rsidRPr="005E01DB">
              <w:rPr>
                <w:rFonts w:eastAsia="Times New Roman"/>
                <w:lang w:val="en-US"/>
              </w:rPr>
              <w:t>Senatul</w:t>
            </w:r>
            <w:proofErr w:type="spellEnd"/>
            <w:r w:rsidRPr="005E01DB">
              <w:rPr>
                <w:rFonts w:eastAsia="Times New Roman"/>
                <w:lang w:val="en-US"/>
              </w:rPr>
              <w:t xml:space="preserve"> USDC</w:t>
            </w:r>
          </w:p>
        </w:tc>
        <w:tc>
          <w:tcPr>
            <w:tcW w:w="2890" w:type="dxa"/>
            <w:shd w:val="clear" w:color="auto" w:fill="FFFFFF" w:themeFill="background1"/>
          </w:tcPr>
          <w:p w:rsidR="00700679" w:rsidRPr="005E01DB" w:rsidRDefault="00700679" w:rsidP="009806C2">
            <w:pPr>
              <w:spacing w:after="0" w:line="240" w:lineRule="auto"/>
              <w:rPr>
                <w:rFonts w:eastAsia="Times New Roman"/>
                <w:lang w:val="en-US"/>
              </w:rPr>
            </w:pPr>
            <w:r w:rsidRPr="005E01DB">
              <w:rPr>
                <w:bCs/>
                <w:spacing w:val="-4"/>
                <w:lang w:val="en-US"/>
              </w:rPr>
              <w:t>student</w:t>
            </w:r>
            <w:r w:rsidRPr="005E01DB">
              <w:rPr>
                <w:bCs/>
                <w:lang w:val="en-US"/>
              </w:rPr>
              <w:t xml:space="preserve">, </w:t>
            </w:r>
            <w:proofErr w:type="spellStart"/>
            <w:r w:rsidRPr="005E01DB">
              <w:rPr>
                <w:bCs/>
                <w:lang w:val="en-US"/>
              </w:rPr>
              <w:t>ciclul</w:t>
            </w:r>
            <w:proofErr w:type="spellEnd"/>
            <w:r w:rsidRPr="005E01DB">
              <w:rPr>
                <w:bCs/>
                <w:lang w:val="en-US"/>
              </w:rPr>
              <w:t xml:space="preserve"> II, </w:t>
            </w:r>
            <w:proofErr w:type="spellStart"/>
            <w:r w:rsidRPr="005E01DB">
              <w:rPr>
                <w:bCs/>
                <w:lang w:val="en-US"/>
              </w:rPr>
              <w:t>anul</w:t>
            </w:r>
            <w:proofErr w:type="spellEnd"/>
            <w:r w:rsidRPr="005E01DB">
              <w:rPr>
                <w:bCs/>
                <w:lang w:val="en-US"/>
              </w:rPr>
              <w:t xml:space="preserve"> II, </w:t>
            </w:r>
            <w:proofErr w:type="spellStart"/>
            <w:r w:rsidRPr="005E01DB">
              <w:rPr>
                <w:bCs/>
                <w:lang w:val="en-US"/>
              </w:rPr>
              <w:t>Științe</w:t>
            </w:r>
            <w:proofErr w:type="spellEnd"/>
            <w:r w:rsidRPr="005E01DB">
              <w:rPr>
                <w:bCs/>
                <w:lang w:val="en-US"/>
              </w:rPr>
              <w:t xml:space="preserve"> </w:t>
            </w:r>
            <w:proofErr w:type="spellStart"/>
            <w:r w:rsidRPr="005E01DB">
              <w:rPr>
                <w:bCs/>
                <w:lang w:val="en-US"/>
              </w:rPr>
              <w:t>Umaniste</w:t>
            </w:r>
            <w:proofErr w:type="spellEnd"/>
            <w:r w:rsidRPr="005E01DB">
              <w:rPr>
                <w:lang w:val="en-US"/>
              </w:rPr>
              <w:t xml:space="preserve"> </w:t>
            </w:r>
          </w:p>
        </w:tc>
        <w:tc>
          <w:tcPr>
            <w:tcW w:w="4019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7" w:type="dxa"/>
            <w:shd w:val="clear" w:color="auto" w:fill="FFFFFF" w:themeFill="background1"/>
          </w:tcPr>
          <w:p w:rsidR="00700679" w:rsidRPr="005E01DB" w:rsidRDefault="00700679" w:rsidP="009806C2">
            <w:pPr>
              <w:pStyle w:val="a3"/>
              <w:shd w:val="clear" w:color="auto" w:fill="FFFFFF" w:themeFill="background1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00679" w:rsidRPr="00587C47" w:rsidRDefault="00700679" w:rsidP="00700679">
      <w:pPr>
        <w:spacing w:after="0"/>
        <w:ind w:firstLine="567"/>
        <w:rPr>
          <w:lang w:val="en-US"/>
        </w:rPr>
      </w:pPr>
    </w:p>
    <w:p w:rsidR="009E26D5" w:rsidRDefault="009E26D5"/>
    <w:sectPr w:rsidR="009E26D5" w:rsidSect="00545958">
      <w:pgSz w:w="16838" w:h="11906" w:orient="landscape"/>
      <w:pgMar w:top="426" w:right="709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D1F22"/>
    <w:multiLevelType w:val="hybridMultilevel"/>
    <w:tmpl w:val="42A63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79"/>
    <w:rsid w:val="00013EAC"/>
    <w:rsid w:val="0007383B"/>
    <w:rsid w:val="000C241F"/>
    <w:rsid w:val="00115F0A"/>
    <w:rsid w:val="00123E3C"/>
    <w:rsid w:val="001777E5"/>
    <w:rsid w:val="00177A37"/>
    <w:rsid w:val="00220170"/>
    <w:rsid w:val="00275545"/>
    <w:rsid w:val="002818AE"/>
    <w:rsid w:val="002B76AF"/>
    <w:rsid w:val="00393BD2"/>
    <w:rsid w:val="003D37A0"/>
    <w:rsid w:val="00405236"/>
    <w:rsid w:val="004070EC"/>
    <w:rsid w:val="00411B9E"/>
    <w:rsid w:val="004122D3"/>
    <w:rsid w:val="00440FDE"/>
    <w:rsid w:val="004E14AF"/>
    <w:rsid w:val="00507ADF"/>
    <w:rsid w:val="005C72A5"/>
    <w:rsid w:val="005C7D67"/>
    <w:rsid w:val="006658AD"/>
    <w:rsid w:val="00666461"/>
    <w:rsid w:val="00700679"/>
    <w:rsid w:val="00707B8D"/>
    <w:rsid w:val="007205E2"/>
    <w:rsid w:val="00753317"/>
    <w:rsid w:val="00790A13"/>
    <w:rsid w:val="00790D2B"/>
    <w:rsid w:val="007A4D9A"/>
    <w:rsid w:val="00823BF4"/>
    <w:rsid w:val="009B47A7"/>
    <w:rsid w:val="009E26D5"/>
    <w:rsid w:val="00A126CD"/>
    <w:rsid w:val="00A13717"/>
    <w:rsid w:val="00A34228"/>
    <w:rsid w:val="00A42F16"/>
    <w:rsid w:val="00A475CC"/>
    <w:rsid w:val="00A53B38"/>
    <w:rsid w:val="00AD192C"/>
    <w:rsid w:val="00AF2950"/>
    <w:rsid w:val="00B43BDF"/>
    <w:rsid w:val="00C105C2"/>
    <w:rsid w:val="00C15DA5"/>
    <w:rsid w:val="00C85AD3"/>
    <w:rsid w:val="00CF169D"/>
    <w:rsid w:val="00DA1D90"/>
    <w:rsid w:val="00DE5B83"/>
    <w:rsid w:val="00E37320"/>
    <w:rsid w:val="00E43808"/>
    <w:rsid w:val="00EE6C18"/>
    <w:rsid w:val="00F22CE1"/>
    <w:rsid w:val="00F270FE"/>
    <w:rsid w:val="00F32C6C"/>
    <w:rsid w:val="00FC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67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679"/>
    <w:pPr>
      <w:spacing w:after="160" w:line="259" w:lineRule="auto"/>
    </w:pPr>
    <w:rPr>
      <w:rFonts w:ascii="Times New Roman" w:eastAsia="Calibri" w:hAnsi="Times New Roman" w:cs="Times New Roman"/>
      <w:sz w:val="24"/>
      <w:szCs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67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Fresh-Team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</dc:creator>
  <cp:lastModifiedBy>Stela</cp:lastModifiedBy>
  <cp:revision>2</cp:revision>
  <dcterms:created xsi:type="dcterms:W3CDTF">2019-02-08T13:19:00Z</dcterms:created>
  <dcterms:modified xsi:type="dcterms:W3CDTF">2019-02-08T13:20:00Z</dcterms:modified>
</cp:coreProperties>
</file>